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C5" w:rsidRDefault="0066261A">
      <w:pPr>
        <w:keepNext/>
        <w:pageBreakBefore/>
        <w:spacing w:before="240" w:after="240" w:line="240" w:lineRule="auto"/>
        <w:jc w:val="center"/>
        <w:outlineLvl w:val="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Затраты на научные исследования и разработки</w:t>
      </w:r>
    </w:p>
    <w:p w:rsidR="00DB48C5" w:rsidRDefault="0066261A">
      <w:pPr>
        <w:spacing w:after="12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фактических ценах, миллионов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1134"/>
        <w:gridCol w:w="1134"/>
        <w:gridCol w:w="1134"/>
        <w:gridCol w:w="1134"/>
        <w:gridCol w:w="1275"/>
      </w:tblGrid>
      <w:tr w:rsidR="00D55792" w:rsidRPr="009A19D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92" w:rsidRDefault="00D5579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92" w:rsidRPr="009A19D4" w:rsidRDefault="00D55792" w:rsidP="00D55792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9A19D4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92" w:rsidRPr="009A19D4" w:rsidRDefault="00D55792" w:rsidP="00D55792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9A19D4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92" w:rsidRPr="009A19D4" w:rsidRDefault="00D55792" w:rsidP="00D55792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9A19D4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92" w:rsidRPr="009A19D4" w:rsidRDefault="00D55792" w:rsidP="00D55792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9A19D4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92" w:rsidRPr="009A19D4" w:rsidRDefault="00264486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9A19D4">
              <w:rPr>
                <w:rFonts w:ascii="Times New Roman" w:hAnsi="Times New Roman"/>
                <w:b/>
              </w:rPr>
              <w:t>2020</w:t>
            </w:r>
          </w:p>
        </w:tc>
      </w:tr>
      <w:tr w:rsidR="00D55792" w:rsidRPr="009A19D4" w:rsidTr="00D5579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>
            <w:pPr>
              <w:spacing w:before="56" w:after="56" w:line="240" w:lineRule="auto"/>
              <w:rPr>
                <w:rFonts w:ascii="Times New Roman" w:hAnsi="Times New Roman"/>
                <w:b/>
              </w:rPr>
            </w:pPr>
            <w:r w:rsidRPr="009A19D4">
              <w:rPr>
                <w:rFonts w:ascii="Times New Roman" w:hAnsi="Times New Roman"/>
                <w:b/>
              </w:rPr>
              <w:t>Затраты на научные</w:t>
            </w:r>
            <w:r w:rsidRPr="009A19D4">
              <w:rPr>
                <w:rFonts w:ascii="Times New Roman" w:hAnsi="Times New Roman"/>
                <w:b/>
              </w:rPr>
              <w:br/>
              <w:t>исследования и разработки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  <w:b/>
              </w:rPr>
            </w:pPr>
            <w:r w:rsidRPr="009A19D4">
              <w:rPr>
                <w:rFonts w:ascii="Times New Roman" w:hAnsi="Times New Roman"/>
                <w:b/>
              </w:rPr>
              <w:t>459744,6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  <w:b/>
              </w:rPr>
            </w:pPr>
            <w:r w:rsidRPr="009A19D4">
              <w:rPr>
                <w:rFonts w:ascii="Times New Roman" w:hAnsi="Times New Roman"/>
                <w:b/>
              </w:rPr>
              <w:t>482503,7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  <w:b/>
              </w:rPr>
            </w:pPr>
            <w:r w:rsidRPr="009A19D4">
              <w:rPr>
                <w:rFonts w:ascii="Times New Roman" w:hAnsi="Times New Roman"/>
                <w:b/>
              </w:rPr>
              <w:t>486648,9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  <w:b/>
              </w:rPr>
            </w:pPr>
            <w:r w:rsidRPr="009A19D4">
              <w:rPr>
                <w:rFonts w:ascii="Times New Roman" w:hAnsi="Times New Roman"/>
                <w:b/>
              </w:rPr>
              <w:t>502372,7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323E72">
            <w:pPr>
              <w:spacing w:before="56" w:after="56" w:line="240" w:lineRule="auto"/>
              <w:jc w:val="right"/>
              <w:rPr>
                <w:rFonts w:ascii="Times New Roman" w:hAnsi="Times New Roman"/>
                <w:b/>
              </w:rPr>
            </w:pPr>
            <w:r w:rsidRPr="009A19D4">
              <w:rPr>
                <w:rFonts w:ascii="Times New Roman" w:hAnsi="Times New Roman"/>
                <w:b/>
              </w:rPr>
              <w:t>541</w:t>
            </w:r>
            <w:r w:rsidR="008054BE" w:rsidRPr="009A19D4">
              <w:rPr>
                <w:rFonts w:ascii="Times New Roman" w:hAnsi="Times New Roman"/>
                <w:b/>
              </w:rPr>
              <w:t>875,4</w:t>
            </w:r>
          </w:p>
        </w:tc>
      </w:tr>
      <w:tr w:rsidR="00D55792" w:rsidRPr="009A19D4" w:rsidTr="00D5579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>
            <w:pPr>
              <w:spacing w:before="56" w:after="56" w:line="240" w:lineRule="auto"/>
              <w:ind w:left="170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55792" w:rsidRPr="009A19D4" w:rsidTr="00D5579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>
            <w:pPr>
              <w:spacing w:before="56" w:after="56" w:line="240" w:lineRule="auto"/>
              <w:ind w:right="-113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внутренние затраты на научные</w:t>
            </w:r>
            <w:r w:rsidRPr="009A19D4">
              <w:rPr>
                <w:rFonts w:ascii="Times New Roman" w:hAnsi="Times New Roman"/>
              </w:rPr>
              <w:br/>
              <w:t>исследования и разработки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330199,1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358214,8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350894,2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398462,4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323E7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427</w:t>
            </w:r>
            <w:r w:rsidR="008E5414" w:rsidRPr="009A19D4">
              <w:rPr>
                <w:rFonts w:ascii="Times New Roman" w:hAnsi="Times New Roman"/>
              </w:rPr>
              <w:t>329,3</w:t>
            </w:r>
          </w:p>
        </w:tc>
      </w:tr>
      <w:tr w:rsidR="00D55792" w:rsidRPr="009A19D4" w:rsidTr="00D5579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>
            <w:pPr>
              <w:spacing w:before="56" w:after="56" w:line="240" w:lineRule="auto"/>
              <w:ind w:left="284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55792" w:rsidRPr="009A19D4" w:rsidTr="00D5579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>
            <w:pPr>
              <w:spacing w:before="56" w:after="56" w:line="240" w:lineRule="auto"/>
              <w:ind w:left="170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 xml:space="preserve">внутренние текущие </w:t>
            </w:r>
            <w:r w:rsidRPr="009A19D4">
              <w:rPr>
                <w:rFonts w:ascii="Times New Roman" w:hAnsi="Times New Roman"/>
              </w:rPr>
              <w:br/>
              <w:t xml:space="preserve">затраты на научные </w:t>
            </w:r>
            <w:r w:rsidRPr="009A19D4">
              <w:rPr>
                <w:rFonts w:ascii="Times New Roman" w:hAnsi="Times New Roman"/>
              </w:rPr>
              <w:br/>
              <w:t>исследования и разработки (без амортизации)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304398,9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334991,3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328756,4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377649,4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323E7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403</w:t>
            </w:r>
            <w:r w:rsidR="00390B8D" w:rsidRPr="009A19D4">
              <w:rPr>
                <w:rFonts w:ascii="Times New Roman" w:hAnsi="Times New Roman"/>
              </w:rPr>
              <w:t>382,5</w:t>
            </w:r>
          </w:p>
        </w:tc>
      </w:tr>
      <w:tr w:rsidR="00D55792" w:rsidRPr="009A19D4" w:rsidTr="00D5579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>
            <w:pPr>
              <w:spacing w:before="56" w:after="56" w:line="240" w:lineRule="auto"/>
              <w:ind w:left="567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55792" w:rsidRPr="009A19D4" w:rsidTr="00D5579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>
            <w:pPr>
              <w:spacing w:before="56" w:after="56" w:line="240" w:lineRule="auto"/>
              <w:ind w:left="284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затраты на оплату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142465,0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161780,1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164120,1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187582,9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323E7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195</w:t>
            </w:r>
            <w:r w:rsidR="00390B8D" w:rsidRPr="009A19D4">
              <w:rPr>
                <w:rFonts w:ascii="Times New Roman" w:hAnsi="Times New Roman"/>
              </w:rPr>
              <w:t>890,6</w:t>
            </w:r>
          </w:p>
        </w:tc>
      </w:tr>
      <w:tr w:rsidR="00D55792" w:rsidRPr="009A19D4" w:rsidTr="00D5579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>
            <w:pPr>
              <w:spacing w:before="56" w:after="56" w:line="240" w:lineRule="auto"/>
              <w:ind w:left="284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 xml:space="preserve">из них работников, </w:t>
            </w:r>
            <w:r w:rsidRPr="009A19D4">
              <w:rPr>
                <w:rFonts w:ascii="Times New Roman" w:hAnsi="Times New Roman"/>
              </w:rPr>
              <w:br/>
              <w:t xml:space="preserve">выполнявших научные </w:t>
            </w:r>
            <w:r w:rsidRPr="009A19D4">
              <w:rPr>
                <w:rFonts w:ascii="Times New Roman" w:hAnsi="Times New Roman"/>
              </w:rPr>
              <w:br/>
              <w:t xml:space="preserve">исследования и разработки (без совместителей и </w:t>
            </w:r>
            <w:r w:rsidRPr="009A19D4">
              <w:rPr>
                <w:rFonts w:ascii="Times New Roman" w:hAnsi="Times New Roman"/>
              </w:rPr>
              <w:br/>
              <w:t>лиц, выполнявших работу по договорам гражданско-правового характера)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120070,5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139140,0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136250,7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155063,5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323E7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166</w:t>
            </w:r>
            <w:r w:rsidR="007527E1" w:rsidRPr="009A19D4">
              <w:rPr>
                <w:rFonts w:ascii="Times New Roman" w:hAnsi="Times New Roman"/>
              </w:rPr>
              <w:t>606,1</w:t>
            </w:r>
          </w:p>
        </w:tc>
      </w:tr>
      <w:tr w:rsidR="00D55792" w:rsidRPr="009A19D4" w:rsidTr="00D5579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>
            <w:pPr>
              <w:spacing w:before="56" w:after="56" w:line="240" w:lineRule="auto"/>
              <w:ind w:left="284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 xml:space="preserve">страховые взносы на </w:t>
            </w:r>
            <w:r w:rsidRPr="009A19D4">
              <w:rPr>
                <w:rFonts w:ascii="Times New Roman" w:hAnsi="Times New Roman"/>
              </w:rPr>
              <w:br/>
              <w:t>ОПС, ОМС, ОСС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36123,9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41233,7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41245,2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47153,8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323E7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49</w:t>
            </w:r>
            <w:r w:rsidR="000341C9" w:rsidRPr="009A19D4">
              <w:rPr>
                <w:rFonts w:ascii="Times New Roman" w:hAnsi="Times New Roman"/>
              </w:rPr>
              <w:t>455,9</w:t>
            </w:r>
          </w:p>
        </w:tc>
      </w:tr>
      <w:tr w:rsidR="00D55792" w:rsidRPr="009A19D4" w:rsidTr="00D5579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>
            <w:pPr>
              <w:spacing w:before="56" w:after="56" w:line="240" w:lineRule="auto"/>
              <w:ind w:left="284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затраты на оборудование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6827,1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5620,7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6422,9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9134,4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323E7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11</w:t>
            </w:r>
            <w:r w:rsidR="000341C9" w:rsidRPr="009A19D4">
              <w:rPr>
                <w:rFonts w:ascii="Times New Roman" w:hAnsi="Times New Roman"/>
              </w:rPr>
              <w:t>283,1</w:t>
            </w:r>
          </w:p>
        </w:tc>
      </w:tr>
      <w:tr w:rsidR="00D55792" w:rsidRPr="009A19D4" w:rsidTr="00D5579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>
            <w:pPr>
              <w:spacing w:before="56" w:after="56" w:line="240" w:lineRule="auto"/>
              <w:ind w:left="284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 xml:space="preserve">другие материальные </w:t>
            </w:r>
            <w:r w:rsidRPr="009A19D4">
              <w:rPr>
                <w:rFonts w:ascii="Times New Roman" w:hAnsi="Times New Roman"/>
              </w:rPr>
              <w:br/>
              <w:t>затраты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60294,5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61968,5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55708,8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65981,4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323E7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79</w:t>
            </w:r>
            <w:r w:rsidR="00504C3B" w:rsidRPr="009A19D4">
              <w:rPr>
                <w:rFonts w:ascii="Times New Roman" w:hAnsi="Times New Roman"/>
              </w:rPr>
              <w:t>156,0</w:t>
            </w:r>
          </w:p>
        </w:tc>
      </w:tr>
      <w:tr w:rsidR="00D55792" w:rsidRPr="009A19D4" w:rsidTr="00D5579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>
            <w:pPr>
              <w:spacing w:before="56" w:after="56" w:line="240" w:lineRule="auto"/>
              <w:ind w:left="284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прочие текущие затраты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58688,4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64388,3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61259,4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67797,0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323E7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67</w:t>
            </w:r>
            <w:r w:rsidR="00820AC5" w:rsidRPr="009A19D4">
              <w:rPr>
                <w:rFonts w:ascii="Times New Roman" w:hAnsi="Times New Roman"/>
              </w:rPr>
              <w:t>596,9</w:t>
            </w:r>
          </w:p>
        </w:tc>
      </w:tr>
      <w:tr w:rsidR="00D55792" w:rsidRPr="009A19D4" w:rsidTr="00D5579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>
            <w:pPr>
              <w:spacing w:before="56" w:after="56" w:line="240" w:lineRule="auto"/>
              <w:ind w:left="170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 xml:space="preserve">капитальные затраты </w:t>
            </w:r>
            <w:r w:rsidRPr="009A19D4">
              <w:rPr>
                <w:rFonts w:ascii="Times New Roman" w:hAnsi="Times New Roman"/>
              </w:rPr>
              <w:br/>
              <w:t xml:space="preserve">на научные исследования </w:t>
            </w:r>
            <w:r w:rsidRPr="009A19D4">
              <w:rPr>
                <w:rFonts w:ascii="Times New Roman" w:hAnsi="Times New Roman"/>
              </w:rPr>
              <w:br/>
              <w:t>и разработки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25800,1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23223,5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22137,8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20813,0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323E7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23</w:t>
            </w:r>
            <w:r w:rsidR="006A52E3" w:rsidRPr="009A19D4">
              <w:rPr>
                <w:rFonts w:ascii="Times New Roman" w:hAnsi="Times New Roman"/>
              </w:rPr>
              <w:t>946,8</w:t>
            </w:r>
          </w:p>
        </w:tc>
      </w:tr>
      <w:tr w:rsidR="00D55792" w:rsidRPr="009A19D4" w:rsidTr="00D5579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>
            <w:pPr>
              <w:spacing w:before="56" w:after="56" w:line="240" w:lineRule="auto"/>
              <w:ind w:left="567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55792" w:rsidRPr="009A19D4" w:rsidTr="00D5579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>
            <w:pPr>
              <w:spacing w:before="56" w:after="56" w:line="240" w:lineRule="auto"/>
              <w:ind w:left="284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 xml:space="preserve">земельные участки </w:t>
            </w:r>
            <w:r w:rsidRPr="009A19D4">
              <w:rPr>
                <w:rFonts w:ascii="Times New Roman" w:hAnsi="Times New Roman"/>
              </w:rPr>
              <w:br/>
              <w:t>и 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2894,5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2865,2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2011,4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 xml:space="preserve">1458,9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9A19D4" w:rsidP="009A19D4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2416,0</w:t>
            </w:r>
          </w:p>
        </w:tc>
      </w:tr>
      <w:tr w:rsidR="00D55792" w:rsidTr="00D5579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>
            <w:pPr>
              <w:spacing w:before="56" w:after="56" w:line="240" w:lineRule="auto"/>
              <w:ind w:left="284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10953,4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12191,5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11926,5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D55792" w:rsidP="00D5579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9135,9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792" w:rsidRPr="009A19D4" w:rsidRDefault="00323E7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A19D4">
              <w:rPr>
                <w:rFonts w:ascii="Times New Roman" w:hAnsi="Times New Roman"/>
              </w:rPr>
              <w:t>12</w:t>
            </w:r>
            <w:r w:rsidR="00F43421" w:rsidRPr="009A19D4">
              <w:rPr>
                <w:rFonts w:ascii="Times New Roman" w:hAnsi="Times New Roman"/>
              </w:rPr>
              <w:t>323,3</w:t>
            </w:r>
          </w:p>
        </w:tc>
      </w:tr>
    </w:tbl>
    <w:p w:rsidR="007D2BDA" w:rsidRDefault="007D2BDA"/>
    <w:p w:rsidR="007D2BDA" w:rsidRDefault="007D2BDA"/>
    <w:p w:rsidR="007D2BDA" w:rsidRDefault="007D2BDA"/>
    <w:p w:rsidR="007D2BDA" w:rsidRDefault="007D2BDA"/>
    <w:p w:rsidR="00D55792" w:rsidRPr="00570546" w:rsidRDefault="007D2BDA">
      <w:pPr>
        <w:rPr>
          <w:rFonts w:ascii="Times New Roman" w:hAnsi="Times New Roman"/>
        </w:rPr>
      </w:pPr>
      <w:r w:rsidRPr="00570546">
        <w:rPr>
          <w:rFonts w:ascii="Times New Roman" w:hAnsi="Times New Roman"/>
        </w:rPr>
        <w:t>Примечание: в отдельных случаях незначительные расхож</w:t>
      </w:r>
      <w:bookmarkStart w:id="0" w:name="_GoBack"/>
      <w:bookmarkEnd w:id="0"/>
      <w:r w:rsidRPr="00570546">
        <w:rPr>
          <w:rFonts w:ascii="Times New Roman" w:hAnsi="Times New Roman"/>
        </w:rPr>
        <w:t>дения между итогом и суммой слагаемых объясняются округлением данных</w:t>
      </w:r>
      <w:r w:rsidR="00D55792" w:rsidRPr="00570546">
        <w:rPr>
          <w:rFonts w:ascii="Times New Roman" w:hAnsi="Times New Roman"/>
        </w:rP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1134"/>
        <w:gridCol w:w="1134"/>
        <w:gridCol w:w="1134"/>
        <w:gridCol w:w="1134"/>
        <w:gridCol w:w="1275"/>
      </w:tblGrid>
      <w:tr w:rsidR="00BB3224" w:rsidRPr="00B96D35" w:rsidTr="00BB3224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224" w:rsidRPr="00B96D35" w:rsidRDefault="00BB3224">
            <w:pPr>
              <w:spacing w:before="56" w:after="56" w:line="240" w:lineRule="auto"/>
              <w:ind w:left="28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224" w:rsidRPr="00B96D35" w:rsidRDefault="00BB3224" w:rsidP="00D02AC3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224" w:rsidRPr="00B96D35" w:rsidRDefault="00BB3224" w:rsidP="00D02AC3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224" w:rsidRPr="00B96D35" w:rsidRDefault="00BB3224" w:rsidP="00D02AC3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224" w:rsidRPr="00B96D35" w:rsidRDefault="00BB3224" w:rsidP="00D02AC3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224" w:rsidRPr="00B96D35" w:rsidRDefault="00BB3224" w:rsidP="00BB3224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окончание</w:t>
            </w:r>
          </w:p>
        </w:tc>
      </w:tr>
      <w:tr w:rsidR="00D02AC3" w:rsidRPr="00B96D35" w:rsidTr="00BB32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C3" w:rsidRPr="00B96D35" w:rsidRDefault="00D02AC3">
            <w:pPr>
              <w:spacing w:before="56" w:after="56" w:line="240" w:lineRule="auto"/>
              <w:ind w:left="284"/>
              <w:rPr>
                <w:rFonts w:ascii="Times New Roman" w:hAnsi="Times New Roman"/>
              </w:rPr>
            </w:pPr>
            <w:r w:rsidRPr="00B96D35">
              <w:rPr>
                <w:rFonts w:ascii="Times New Roman" w:hAnsi="Times New Roman"/>
              </w:rPr>
              <w:t xml:space="preserve">прочие капитальные </w:t>
            </w:r>
            <w:r w:rsidRPr="00B96D35">
              <w:rPr>
                <w:rFonts w:ascii="Times New Roman" w:hAnsi="Times New Roman"/>
              </w:rPr>
              <w:br/>
              <w:t>затраты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C3" w:rsidRPr="00B96D35" w:rsidRDefault="00D02AC3" w:rsidP="00D02AC3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B96D35">
              <w:rPr>
                <w:rFonts w:ascii="Times New Roman" w:hAnsi="Times New Roman"/>
              </w:rPr>
              <w:t>11952,2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C3" w:rsidRPr="00B96D35" w:rsidRDefault="00D02AC3" w:rsidP="00D02AC3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B96D35">
              <w:rPr>
                <w:rFonts w:ascii="Times New Roman" w:hAnsi="Times New Roman"/>
              </w:rPr>
              <w:t>8166,7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C3" w:rsidRPr="00B96D35" w:rsidRDefault="00D02AC3" w:rsidP="00D02AC3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B96D35">
              <w:rPr>
                <w:rFonts w:ascii="Times New Roman" w:hAnsi="Times New Roman"/>
              </w:rPr>
              <w:t>8199,8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C3" w:rsidRPr="00B96D35" w:rsidRDefault="00D02AC3" w:rsidP="00D02AC3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B96D35">
              <w:rPr>
                <w:rFonts w:ascii="Times New Roman" w:hAnsi="Times New Roman"/>
              </w:rPr>
              <w:t>10217,8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C3" w:rsidRPr="00B96D35" w:rsidRDefault="00323E7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B96D35">
              <w:rPr>
                <w:rFonts w:ascii="Times New Roman" w:hAnsi="Times New Roman"/>
              </w:rPr>
              <w:t>5</w:t>
            </w:r>
            <w:r w:rsidR="007213F7" w:rsidRPr="00B96D35">
              <w:rPr>
                <w:rFonts w:ascii="Times New Roman" w:hAnsi="Times New Roman"/>
              </w:rPr>
              <w:t>977,6</w:t>
            </w:r>
          </w:p>
        </w:tc>
      </w:tr>
      <w:tr w:rsidR="00D02AC3" w:rsidTr="00BB3224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2AC3" w:rsidRPr="00B96D35" w:rsidRDefault="00D02AC3">
            <w:pPr>
              <w:spacing w:before="56" w:after="80" w:line="240" w:lineRule="auto"/>
              <w:rPr>
                <w:rFonts w:ascii="Times New Roman" w:hAnsi="Times New Roman"/>
              </w:rPr>
            </w:pPr>
            <w:r w:rsidRPr="00B96D35">
              <w:rPr>
                <w:rFonts w:ascii="Times New Roman" w:hAnsi="Times New Roman"/>
              </w:rPr>
              <w:t>внешние затраты на научные</w:t>
            </w:r>
            <w:r w:rsidRPr="00B96D35">
              <w:rPr>
                <w:rFonts w:ascii="Times New Roman" w:hAnsi="Times New Roman"/>
              </w:rPr>
              <w:br/>
              <w:t>исследования и разработки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2AC3" w:rsidRPr="00B96D35" w:rsidRDefault="00D02AC3" w:rsidP="00D02AC3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B96D35">
              <w:rPr>
                <w:rFonts w:ascii="Times New Roman" w:hAnsi="Times New Roman"/>
              </w:rPr>
              <w:t>129545,6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2AC3" w:rsidRPr="00B96D35" w:rsidRDefault="00D02AC3" w:rsidP="00D02AC3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B96D35">
              <w:rPr>
                <w:rFonts w:ascii="Times New Roman" w:hAnsi="Times New Roman"/>
              </w:rPr>
              <w:t>124288,9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2AC3" w:rsidRPr="00B96D35" w:rsidRDefault="00D02AC3" w:rsidP="00D02AC3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B96D35">
              <w:rPr>
                <w:rFonts w:ascii="Times New Roman" w:hAnsi="Times New Roman"/>
              </w:rPr>
              <w:t>135754,7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2AC3" w:rsidRPr="00B96D35" w:rsidRDefault="00D02AC3" w:rsidP="00D02AC3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B96D35">
              <w:rPr>
                <w:rFonts w:ascii="Times New Roman" w:hAnsi="Times New Roman"/>
              </w:rPr>
              <w:t>103910,3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2AC3" w:rsidRPr="00B96D35" w:rsidRDefault="00323E72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B96D35">
              <w:rPr>
                <w:rFonts w:ascii="Times New Roman" w:hAnsi="Times New Roman"/>
              </w:rPr>
              <w:t>114</w:t>
            </w:r>
            <w:r w:rsidR="002C7940" w:rsidRPr="00B96D35">
              <w:rPr>
                <w:rFonts w:ascii="Times New Roman" w:hAnsi="Times New Roman"/>
              </w:rPr>
              <w:t>546,0</w:t>
            </w:r>
          </w:p>
        </w:tc>
      </w:tr>
    </w:tbl>
    <w:p w:rsidR="00DB48C5" w:rsidRPr="009F50D9" w:rsidRDefault="0066261A">
      <w:pPr>
        <w:keepNext/>
        <w:pageBreakBefore/>
        <w:spacing w:before="240" w:after="240" w:line="240" w:lineRule="auto"/>
        <w:jc w:val="center"/>
        <w:outlineLvl w:val="3"/>
        <w:rPr>
          <w:rFonts w:ascii="Times New Roman" w:hAnsi="Times New Roman"/>
          <w:b/>
          <w:sz w:val="28"/>
        </w:rPr>
      </w:pPr>
      <w:r w:rsidRPr="009F50D9">
        <w:rPr>
          <w:rFonts w:ascii="Times New Roman" w:hAnsi="Times New Roman"/>
          <w:b/>
          <w:sz w:val="28"/>
        </w:rPr>
        <w:lastRenderedPageBreak/>
        <w:t>Внутренние текущие затраты на научные исследования и р</w:t>
      </w:r>
      <w:r w:rsidR="003E24E4" w:rsidRPr="009F50D9">
        <w:rPr>
          <w:rFonts w:ascii="Times New Roman" w:hAnsi="Times New Roman"/>
          <w:b/>
          <w:sz w:val="28"/>
        </w:rPr>
        <w:t xml:space="preserve">азработки </w:t>
      </w:r>
      <w:r w:rsidR="003E24E4" w:rsidRPr="009F50D9">
        <w:rPr>
          <w:rFonts w:ascii="Times New Roman" w:hAnsi="Times New Roman"/>
          <w:b/>
          <w:sz w:val="28"/>
        </w:rPr>
        <w:br/>
        <w:t>по видам работ в 2020</w:t>
      </w:r>
      <w:r w:rsidRPr="009F50D9">
        <w:rPr>
          <w:rFonts w:ascii="Times New Roman" w:hAnsi="Times New Roman"/>
          <w:b/>
          <w:sz w:val="28"/>
        </w:rPr>
        <w:t xml:space="preserve"> году</w:t>
      </w:r>
    </w:p>
    <w:p w:rsidR="00DB48C5" w:rsidRPr="009F50D9" w:rsidRDefault="0066261A">
      <w:pPr>
        <w:spacing w:after="120" w:line="240" w:lineRule="auto"/>
        <w:ind w:firstLine="708"/>
        <w:jc w:val="right"/>
        <w:rPr>
          <w:rFonts w:ascii="Times New Roman" w:hAnsi="Times New Roman"/>
        </w:rPr>
      </w:pPr>
      <w:r w:rsidRPr="009F50D9">
        <w:rPr>
          <w:rFonts w:ascii="Times New Roman" w:hAnsi="Times New Roman"/>
        </w:rPr>
        <w:t>в фактических ценах, миллионов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1"/>
        <w:gridCol w:w="1379"/>
        <w:gridCol w:w="2055"/>
        <w:gridCol w:w="1680"/>
        <w:gridCol w:w="1351"/>
      </w:tblGrid>
      <w:tr w:rsidR="00DB48C5" w:rsidRPr="009F50D9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5" w:rsidRPr="009F50D9" w:rsidRDefault="00DB48C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5" w:rsidRPr="009F50D9" w:rsidRDefault="0066261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9F50D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5" w:rsidRPr="009F50D9" w:rsidRDefault="0066261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9F50D9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DB48C5" w:rsidRPr="009F50D9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5" w:rsidRPr="009F50D9" w:rsidRDefault="00DB48C5"/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5" w:rsidRPr="009F50D9" w:rsidRDefault="00DB48C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5" w:rsidRPr="009F50D9" w:rsidRDefault="0066261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9F50D9">
              <w:rPr>
                <w:rFonts w:ascii="Times New Roman" w:hAnsi="Times New Roman"/>
                <w:b/>
              </w:rPr>
              <w:t xml:space="preserve">фундаментальные </w:t>
            </w:r>
            <w:r w:rsidRPr="009F50D9">
              <w:rPr>
                <w:rFonts w:ascii="Times New Roman" w:hAnsi="Times New Roman"/>
                <w:b/>
              </w:rPr>
              <w:br/>
              <w:t>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5" w:rsidRPr="009F50D9" w:rsidRDefault="0066261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9F50D9">
              <w:rPr>
                <w:rFonts w:ascii="Times New Roman" w:hAnsi="Times New Roman"/>
                <w:b/>
              </w:rPr>
              <w:t>прикладные исследования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5" w:rsidRPr="009F50D9" w:rsidRDefault="0066261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9F50D9">
              <w:rPr>
                <w:rFonts w:ascii="Times New Roman" w:hAnsi="Times New Roman"/>
                <w:b/>
              </w:rPr>
              <w:t>разработки</w:t>
            </w:r>
          </w:p>
        </w:tc>
      </w:tr>
      <w:tr w:rsidR="00DB48C5" w:rsidRPr="009F50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66261A">
            <w:pPr>
              <w:spacing w:before="364" w:after="366" w:line="240" w:lineRule="auto"/>
              <w:rPr>
                <w:rFonts w:ascii="Times New Roman" w:hAnsi="Times New Roman"/>
                <w:b/>
              </w:rPr>
            </w:pPr>
            <w:r w:rsidRPr="009F50D9">
              <w:rPr>
                <w:rFonts w:ascii="Times New Roman" w:hAnsi="Times New Roman"/>
                <w:b/>
              </w:rPr>
              <w:t xml:space="preserve">Всего затрат </w:t>
            </w:r>
            <w:r w:rsidRPr="009F50D9">
              <w:rPr>
                <w:rFonts w:ascii="Times New Roman" w:hAnsi="Times New Roman"/>
                <w:b/>
              </w:rPr>
              <w:br/>
              <w:t xml:space="preserve">по областям науки </w:t>
            </w:r>
            <w:r w:rsidRPr="009F50D9">
              <w:rPr>
                <w:rFonts w:ascii="Times New Roman" w:hAnsi="Times New Roman"/>
                <w:b/>
              </w:rPr>
              <w:br/>
              <w:t>(без амортизации)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1E0215">
            <w:pPr>
              <w:spacing w:before="364" w:after="366" w:line="240" w:lineRule="auto"/>
              <w:jc w:val="right"/>
              <w:rPr>
                <w:rFonts w:ascii="Times New Roman" w:hAnsi="Times New Roman"/>
                <w:b/>
              </w:rPr>
            </w:pPr>
            <w:r w:rsidRPr="009F50D9">
              <w:rPr>
                <w:rFonts w:ascii="Times New Roman" w:hAnsi="Times New Roman"/>
                <w:b/>
              </w:rPr>
              <w:t>403382,5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386ED6">
            <w:pPr>
              <w:spacing w:before="364" w:after="366" w:line="240" w:lineRule="auto"/>
              <w:jc w:val="right"/>
              <w:rPr>
                <w:rFonts w:ascii="Times New Roman" w:hAnsi="Times New Roman"/>
                <w:b/>
              </w:rPr>
            </w:pPr>
            <w:r w:rsidRPr="009F50D9">
              <w:rPr>
                <w:rFonts w:ascii="Times New Roman" w:hAnsi="Times New Roman"/>
                <w:b/>
              </w:rPr>
              <w:t>88959,5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386ED6">
            <w:pPr>
              <w:spacing w:before="364" w:after="366" w:line="240" w:lineRule="auto"/>
              <w:jc w:val="right"/>
              <w:rPr>
                <w:rFonts w:ascii="Times New Roman" w:hAnsi="Times New Roman"/>
                <w:b/>
              </w:rPr>
            </w:pPr>
            <w:r w:rsidRPr="009F50D9">
              <w:rPr>
                <w:rFonts w:ascii="Times New Roman" w:hAnsi="Times New Roman"/>
                <w:b/>
              </w:rPr>
              <w:t>91835,1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386ED6">
            <w:pPr>
              <w:spacing w:before="364" w:after="366" w:line="240" w:lineRule="auto"/>
              <w:jc w:val="right"/>
              <w:rPr>
                <w:rFonts w:ascii="Times New Roman" w:hAnsi="Times New Roman"/>
                <w:b/>
              </w:rPr>
            </w:pPr>
            <w:r w:rsidRPr="009F50D9">
              <w:rPr>
                <w:rFonts w:ascii="Times New Roman" w:hAnsi="Times New Roman"/>
                <w:b/>
              </w:rPr>
              <w:t>222588,0</w:t>
            </w:r>
          </w:p>
        </w:tc>
      </w:tr>
      <w:tr w:rsidR="00DB48C5" w:rsidRPr="009F50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66261A">
            <w:pPr>
              <w:spacing w:before="364" w:after="366" w:line="240" w:lineRule="auto"/>
              <w:ind w:left="113"/>
              <w:rPr>
                <w:rFonts w:ascii="Times New Roman" w:hAnsi="Times New Roman"/>
              </w:rPr>
            </w:pPr>
            <w:r w:rsidRPr="009F50D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DB48C5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DB48C5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DB48C5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DB48C5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48C5" w:rsidRPr="009F50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66261A">
            <w:pPr>
              <w:spacing w:before="364" w:after="366" w:line="240" w:lineRule="auto"/>
              <w:rPr>
                <w:rFonts w:ascii="Times New Roman" w:hAnsi="Times New Roman"/>
              </w:rPr>
            </w:pPr>
            <w:r w:rsidRPr="009F50D9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EF688D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9F50D9">
              <w:rPr>
                <w:rFonts w:ascii="Times New Roman" w:hAnsi="Times New Roman"/>
              </w:rPr>
              <w:t>81751,4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386ED6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9F50D9">
              <w:rPr>
                <w:rFonts w:ascii="Times New Roman" w:hAnsi="Times New Roman"/>
              </w:rPr>
              <w:t>43162,0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386ED6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9F50D9">
              <w:rPr>
                <w:rFonts w:ascii="Times New Roman" w:hAnsi="Times New Roman"/>
              </w:rPr>
              <w:t>19097,6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386ED6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9F50D9">
              <w:rPr>
                <w:rFonts w:ascii="Times New Roman" w:hAnsi="Times New Roman"/>
              </w:rPr>
              <w:t>19491,9</w:t>
            </w:r>
          </w:p>
        </w:tc>
      </w:tr>
      <w:tr w:rsidR="00DB48C5" w:rsidRPr="009F50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66261A">
            <w:pPr>
              <w:spacing w:before="364" w:after="366" w:line="240" w:lineRule="auto"/>
              <w:rPr>
                <w:rFonts w:ascii="Times New Roman" w:hAnsi="Times New Roman"/>
              </w:rPr>
            </w:pPr>
            <w:r w:rsidRPr="009F50D9">
              <w:rPr>
                <w:rFonts w:ascii="Times New Roman" w:hAnsi="Times New Roman"/>
              </w:rPr>
              <w:t>технические науки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EF688D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9F50D9">
              <w:rPr>
                <w:rFonts w:ascii="Times New Roman" w:hAnsi="Times New Roman"/>
              </w:rPr>
              <w:t>259807,0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6E4F2C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9F50D9">
              <w:rPr>
                <w:rFonts w:ascii="Times New Roman" w:hAnsi="Times New Roman"/>
              </w:rPr>
              <w:t>21334,3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6E4F2C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9F50D9">
              <w:rPr>
                <w:rFonts w:ascii="Times New Roman" w:hAnsi="Times New Roman"/>
              </w:rPr>
              <w:t>41321,6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6E4F2C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9F50D9">
              <w:rPr>
                <w:rFonts w:ascii="Times New Roman" w:hAnsi="Times New Roman"/>
              </w:rPr>
              <w:t>197151,1</w:t>
            </w:r>
          </w:p>
        </w:tc>
      </w:tr>
      <w:tr w:rsidR="00DB48C5" w:rsidRPr="009F50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66261A">
            <w:pPr>
              <w:spacing w:before="364" w:after="366" w:line="240" w:lineRule="auto"/>
              <w:rPr>
                <w:rFonts w:ascii="Times New Roman" w:hAnsi="Times New Roman"/>
              </w:rPr>
            </w:pPr>
            <w:r w:rsidRPr="009F50D9">
              <w:rPr>
                <w:rFonts w:ascii="Times New Roman" w:hAnsi="Times New Roman"/>
              </w:rPr>
              <w:t>медицинские науки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EF688D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9F50D9">
              <w:rPr>
                <w:rFonts w:ascii="Times New Roman" w:hAnsi="Times New Roman"/>
              </w:rPr>
              <w:t>28261,8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B91EC7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9F50D9">
              <w:rPr>
                <w:rFonts w:ascii="Times New Roman" w:hAnsi="Times New Roman"/>
              </w:rPr>
              <w:t>7265,7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B91EC7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9F50D9">
              <w:rPr>
                <w:rFonts w:ascii="Times New Roman" w:hAnsi="Times New Roman"/>
              </w:rPr>
              <w:t>16499,6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B91EC7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9F50D9">
              <w:rPr>
                <w:rFonts w:ascii="Times New Roman" w:hAnsi="Times New Roman"/>
              </w:rPr>
              <w:t>4496,5</w:t>
            </w:r>
          </w:p>
        </w:tc>
      </w:tr>
      <w:tr w:rsidR="00DB48C5" w:rsidRPr="009F50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66261A">
            <w:pPr>
              <w:spacing w:before="364" w:after="366" w:line="240" w:lineRule="auto"/>
              <w:ind w:right="-113"/>
              <w:rPr>
                <w:rFonts w:ascii="Times New Roman" w:hAnsi="Times New Roman"/>
              </w:rPr>
            </w:pPr>
            <w:r w:rsidRPr="009F50D9">
              <w:rPr>
                <w:rFonts w:ascii="Times New Roman" w:hAnsi="Times New Roman"/>
              </w:rPr>
              <w:t>сельскохозяйственные науки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EF688D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9F50D9">
              <w:rPr>
                <w:rFonts w:ascii="Times New Roman" w:hAnsi="Times New Roman"/>
              </w:rPr>
              <w:t>2334,3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4176C9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9F50D9">
              <w:rPr>
                <w:rFonts w:ascii="Times New Roman" w:hAnsi="Times New Roman"/>
              </w:rPr>
              <w:t>1600,8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4176C9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9F50D9">
              <w:rPr>
                <w:rFonts w:ascii="Times New Roman" w:hAnsi="Times New Roman"/>
              </w:rPr>
              <w:t>632,4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4176C9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9F50D9">
              <w:rPr>
                <w:rFonts w:ascii="Times New Roman" w:hAnsi="Times New Roman"/>
              </w:rPr>
              <w:t>101,1</w:t>
            </w:r>
          </w:p>
        </w:tc>
      </w:tr>
      <w:tr w:rsidR="00DB48C5" w:rsidRPr="009F50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66261A">
            <w:pPr>
              <w:spacing w:before="364" w:after="366" w:line="240" w:lineRule="auto"/>
              <w:rPr>
                <w:rFonts w:ascii="Times New Roman" w:hAnsi="Times New Roman"/>
              </w:rPr>
            </w:pPr>
            <w:r w:rsidRPr="009F50D9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EF688D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9F50D9">
              <w:rPr>
                <w:rFonts w:ascii="Times New Roman" w:hAnsi="Times New Roman"/>
              </w:rPr>
              <w:t>23212,6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4176C9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9F50D9">
              <w:rPr>
                <w:rFonts w:ascii="Times New Roman" w:hAnsi="Times New Roman"/>
              </w:rPr>
              <w:t>9128,1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4176C9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9F50D9">
              <w:rPr>
                <w:rFonts w:ascii="Times New Roman" w:hAnsi="Times New Roman"/>
              </w:rPr>
              <w:t>12776,3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4176C9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9F50D9">
              <w:rPr>
                <w:rFonts w:ascii="Times New Roman" w:hAnsi="Times New Roman"/>
              </w:rPr>
              <w:t>1308,1</w:t>
            </w:r>
          </w:p>
        </w:tc>
      </w:tr>
      <w:tr w:rsidR="00DB48C5" w:rsidRPr="009F50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66261A">
            <w:pPr>
              <w:spacing w:before="364" w:after="366" w:line="240" w:lineRule="auto"/>
              <w:rPr>
                <w:rFonts w:ascii="Times New Roman" w:hAnsi="Times New Roman"/>
              </w:rPr>
            </w:pPr>
            <w:r w:rsidRPr="009F50D9">
              <w:rPr>
                <w:rFonts w:ascii="Times New Roman" w:hAnsi="Times New Roman"/>
              </w:rPr>
              <w:t>гуманитарные науки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EF688D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9F50D9">
              <w:rPr>
                <w:rFonts w:ascii="Times New Roman" w:hAnsi="Times New Roman"/>
              </w:rPr>
              <w:t>8015,0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4176C9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9F50D9">
              <w:rPr>
                <w:rFonts w:ascii="Times New Roman" w:hAnsi="Times New Roman"/>
              </w:rPr>
              <w:t>6468,6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4176C9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9F50D9">
              <w:rPr>
                <w:rFonts w:ascii="Times New Roman" w:hAnsi="Times New Roman"/>
              </w:rPr>
              <w:t>15070,5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4176C9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9F50D9">
              <w:rPr>
                <w:rFonts w:ascii="Times New Roman" w:hAnsi="Times New Roman"/>
              </w:rPr>
              <w:t>39,3</w:t>
            </w:r>
          </w:p>
        </w:tc>
      </w:tr>
    </w:tbl>
    <w:p w:rsidR="00DB48C5" w:rsidRPr="009F50D9" w:rsidRDefault="00DB48C5">
      <w:pPr>
        <w:rPr>
          <w:rFonts w:ascii="Times New Roman" w:hAnsi="Times New Roman"/>
        </w:rPr>
      </w:pPr>
    </w:p>
    <w:p w:rsidR="00991E65" w:rsidRPr="009F50D9" w:rsidRDefault="00991E65">
      <w:pPr>
        <w:rPr>
          <w:rFonts w:ascii="Times New Roman" w:hAnsi="Times New Roman"/>
        </w:rPr>
      </w:pPr>
    </w:p>
    <w:p w:rsidR="00991E65" w:rsidRPr="009F50D9" w:rsidRDefault="00991E65">
      <w:pPr>
        <w:rPr>
          <w:rFonts w:ascii="Times New Roman" w:hAnsi="Times New Roman"/>
        </w:rPr>
      </w:pPr>
    </w:p>
    <w:p w:rsidR="00991E65" w:rsidRPr="009F50D9" w:rsidRDefault="00991E65">
      <w:pPr>
        <w:rPr>
          <w:rFonts w:ascii="Times New Roman" w:hAnsi="Times New Roman"/>
        </w:rPr>
      </w:pPr>
    </w:p>
    <w:p w:rsidR="00991E65" w:rsidRPr="009F50D9" w:rsidRDefault="00991E65">
      <w:pPr>
        <w:rPr>
          <w:rFonts w:ascii="Times New Roman" w:hAnsi="Times New Roman"/>
        </w:rPr>
      </w:pPr>
    </w:p>
    <w:p w:rsidR="00991E65" w:rsidRPr="009F50D9" w:rsidRDefault="00991E65">
      <w:pPr>
        <w:rPr>
          <w:rFonts w:ascii="Times New Roman" w:hAnsi="Times New Roman"/>
        </w:rPr>
      </w:pPr>
    </w:p>
    <w:p w:rsidR="006919E8" w:rsidRPr="00991E65" w:rsidRDefault="006919E8">
      <w:pPr>
        <w:rPr>
          <w:rFonts w:ascii="Times New Roman" w:hAnsi="Times New Roman"/>
        </w:rPr>
      </w:pPr>
      <w:r w:rsidRPr="009F50D9">
        <w:rPr>
          <w:rFonts w:ascii="Times New Roman" w:hAnsi="Times New Roman"/>
        </w:rPr>
        <w:t>Примечание: в отдельных случаях незначительные расхождения между итогом и суммой слагаемых</w:t>
      </w:r>
      <w:r w:rsidRPr="00991E65">
        <w:rPr>
          <w:rFonts w:ascii="Times New Roman" w:hAnsi="Times New Roman"/>
        </w:rPr>
        <w:t xml:space="preserve"> объясняются округлением данных</w:t>
      </w:r>
    </w:p>
    <w:sectPr w:rsidR="006919E8" w:rsidRPr="00991E65" w:rsidSect="00A031B2">
      <w:footerReference w:type="default" r:id="rId7"/>
      <w:pgSz w:w="11906" w:h="16838"/>
      <w:pgMar w:top="851" w:right="567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31" w:rsidRDefault="006B4A31">
      <w:pPr>
        <w:spacing w:after="0" w:line="240" w:lineRule="auto"/>
      </w:pPr>
      <w:r>
        <w:separator/>
      </w:r>
    </w:p>
  </w:endnote>
  <w:endnote w:type="continuationSeparator" w:id="0">
    <w:p w:rsidR="006B4A31" w:rsidRDefault="006B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E3" w:rsidRDefault="00570546" w:rsidP="002235E3">
    <w:pPr>
      <w:pStyle w:val="ab"/>
      <w:ind w:left="-426"/>
      <w:jc w:val="center"/>
    </w:pPr>
    <w:r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.8pt;margin-top:4.8pt;width:213.75pt;height:.7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>
      <w:rPr>
        <w:noProof/>
        <w:lang w:eastAsia="en-US"/>
      </w:rPr>
      <w:pict>
        <v:shape id="AutoShape 2" o:spid="_x0000_s2050" type="#_x0000_t32" style="position:absolute;left:0;text-align:left;margin-left:288.15pt;margin-top:5.55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="002235E3" w:rsidRPr="008528E7">
      <w:rPr>
        <w:rFonts w:ascii="Times New Roman" w:hAnsi="Times New Roman"/>
        <w:sz w:val="20"/>
      </w:rPr>
      <w:t>МОССТАТ</w:t>
    </w:r>
    <w:r w:rsidR="002235E3">
      <w:rPr>
        <w:rFonts w:ascii="Times New Roman" w:hAnsi="Times New Roman"/>
        <w:sz w:val="20"/>
      </w:rPr>
      <w:br/>
    </w:r>
    <w:r w:rsidR="002235E3" w:rsidRPr="008528E7">
      <w:rPr>
        <w:rFonts w:ascii="Times New Roman" w:hAnsi="Times New Roman"/>
        <w:sz w:val="20"/>
      </w:rPr>
      <w:t xml:space="preserve">Официальная статистическая информация по </w:t>
    </w:r>
    <w:r w:rsidR="002235E3">
      <w:rPr>
        <w:rFonts w:ascii="Times New Roman" w:hAnsi="Times New Roman"/>
        <w:sz w:val="20"/>
      </w:rPr>
      <w:t>городу Москве</w:t>
    </w:r>
  </w:p>
  <w:p w:rsidR="002235E3" w:rsidRDefault="002235E3">
    <w:pPr>
      <w:pStyle w:val="ab"/>
    </w:pPr>
  </w:p>
  <w:p w:rsidR="002235E3" w:rsidRDefault="002235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31" w:rsidRDefault="006B4A31">
      <w:pPr>
        <w:spacing w:after="0" w:line="240" w:lineRule="auto"/>
      </w:pPr>
      <w:r>
        <w:separator/>
      </w:r>
    </w:p>
  </w:footnote>
  <w:footnote w:type="continuationSeparator" w:id="0">
    <w:p w:rsidR="006B4A31" w:rsidRDefault="006B4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8C5"/>
    <w:rsid w:val="000341C9"/>
    <w:rsid w:val="000A0B1D"/>
    <w:rsid w:val="000D606E"/>
    <w:rsid w:val="001E0215"/>
    <w:rsid w:val="002235E3"/>
    <w:rsid w:val="00264486"/>
    <w:rsid w:val="002C7940"/>
    <w:rsid w:val="00323E72"/>
    <w:rsid w:val="00386ED6"/>
    <w:rsid w:val="00390B8D"/>
    <w:rsid w:val="003C377B"/>
    <w:rsid w:val="003C496F"/>
    <w:rsid w:val="003E24E4"/>
    <w:rsid w:val="004176C9"/>
    <w:rsid w:val="00504C3B"/>
    <w:rsid w:val="00570546"/>
    <w:rsid w:val="00582979"/>
    <w:rsid w:val="0066261A"/>
    <w:rsid w:val="006919E8"/>
    <w:rsid w:val="006A52E3"/>
    <w:rsid w:val="006B4A31"/>
    <w:rsid w:val="006E4F2C"/>
    <w:rsid w:val="007213F7"/>
    <w:rsid w:val="007527E1"/>
    <w:rsid w:val="007A148A"/>
    <w:rsid w:val="007D2BDA"/>
    <w:rsid w:val="008054BE"/>
    <w:rsid w:val="00820AC5"/>
    <w:rsid w:val="00844B74"/>
    <w:rsid w:val="008E5414"/>
    <w:rsid w:val="00946B15"/>
    <w:rsid w:val="00991E65"/>
    <w:rsid w:val="009A19D4"/>
    <w:rsid w:val="009F50D9"/>
    <w:rsid w:val="00A031B2"/>
    <w:rsid w:val="00B703F5"/>
    <w:rsid w:val="00B91EC7"/>
    <w:rsid w:val="00B96D35"/>
    <w:rsid w:val="00BB3224"/>
    <w:rsid w:val="00C7417C"/>
    <w:rsid w:val="00D02AC3"/>
    <w:rsid w:val="00D44F3C"/>
    <w:rsid w:val="00D55792"/>
    <w:rsid w:val="00DB48C5"/>
    <w:rsid w:val="00DF010D"/>
    <w:rsid w:val="00EB5895"/>
    <w:rsid w:val="00EF688D"/>
    <w:rsid w:val="00F43421"/>
    <w:rsid w:val="00F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Знак сноски1"/>
    <w:basedOn w:val="13"/>
    <w:link w:val="a3"/>
    <w:rPr>
      <w:vertAlign w:val="superscript"/>
    </w:rPr>
  </w:style>
  <w:style w:type="character" w:styleId="a3">
    <w:name w:val="footnote reference"/>
    <w:basedOn w:val="a0"/>
    <w:link w:val="12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4"/>
    <w:rPr>
      <w:color w:val="0000FF"/>
      <w:u w:val="single"/>
    </w:rPr>
  </w:style>
  <w:style w:type="character" w:styleId="a4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5">
    <w:name w:val="Subtitle"/>
    <w:next w:val="a"/>
    <w:link w:val="a6"/>
    <w:uiPriority w:val="11"/>
    <w:qFormat/>
    <w:rPr>
      <w:rFonts w:ascii="XO Thames" w:hAnsi="XO Thames"/>
      <w:i/>
      <w:color w:val="616161"/>
      <w:sz w:val="24"/>
    </w:rPr>
  </w:style>
  <w:style w:type="character" w:customStyle="1" w:styleId="a6">
    <w:name w:val="Подзаголовок Знак"/>
    <w:link w:val="a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7">
    <w:name w:val="Title"/>
    <w:next w:val="a"/>
    <w:link w:val="a8"/>
    <w:uiPriority w:val="10"/>
    <w:qFormat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9">
    <w:name w:val="header"/>
    <w:basedOn w:val="a"/>
    <w:link w:val="aa"/>
    <w:uiPriority w:val="99"/>
    <w:unhideWhenUsed/>
    <w:rsid w:val="00223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35E3"/>
  </w:style>
  <w:style w:type="paragraph" w:styleId="ab">
    <w:name w:val="footer"/>
    <w:basedOn w:val="a"/>
    <w:link w:val="ac"/>
    <w:uiPriority w:val="99"/>
    <w:unhideWhenUsed/>
    <w:rsid w:val="00223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35E3"/>
  </w:style>
  <w:style w:type="paragraph" w:styleId="ad">
    <w:name w:val="Balloon Text"/>
    <w:basedOn w:val="a"/>
    <w:link w:val="ae"/>
    <w:uiPriority w:val="99"/>
    <w:semiHidden/>
    <w:unhideWhenUsed/>
    <w:rsid w:val="0022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3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Люляк Александра Сергеевна</cp:lastModifiedBy>
  <cp:revision>43</cp:revision>
  <cp:lastPrinted>2021-11-15T13:41:00Z</cp:lastPrinted>
  <dcterms:created xsi:type="dcterms:W3CDTF">2020-12-25T10:27:00Z</dcterms:created>
  <dcterms:modified xsi:type="dcterms:W3CDTF">2021-11-16T09:06:00Z</dcterms:modified>
</cp:coreProperties>
</file>